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EF7C" w14:textId="3DB32E21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494145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1DFD7252" wp14:editId="1F176E76">
            <wp:extent cx="5759448" cy="602388"/>
            <wp:effectExtent l="0" t="0" r="0" b="7212"/>
            <wp:docPr id="2" name="Obraz 7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02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7D16D5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9737C" w14:textId="1BB22D35" w:rsidR="0033336C" w:rsidRDefault="0033336C" w:rsidP="0033336C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EGULAMIN REKRUTACJI DO ŻŁOBKA BAJKA W GMINIE PAWŁÓW</w:t>
      </w:r>
    </w:p>
    <w:p w14:paraId="65205A73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AD807" w14:textId="77777777" w:rsidR="0033336C" w:rsidRDefault="0033336C" w:rsidP="0033336C">
      <w:pPr>
        <w:pStyle w:val="Standard"/>
        <w:spacing w:line="360" w:lineRule="auto"/>
      </w:pPr>
      <w:r>
        <w:rPr>
          <w:rFonts w:ascii="Times New Roman" w:hAnsi="Times New Roman" w:cs="Times New Roman"/>
          <w:sz w:val="26"/>
          <w:szCs w:val="26"/>
        </w:rPr>
        <w:t>Niniejszy regulamin opracowany na podstawie art. 11 ust. 2 ustawy z dnia 4 lutego 2011r. o opiece nad dziećmi w wieku do lat 3 (</w:t>
      </w:r>
      <w:r>
        <w:rPr>
          <w:rFonts w:ascii="Times New Roman" w:hAnsi="Times New Roman"/>
          <w:sz w:val="26"/>
          <w:szCs w:val="26"/>
        </w:rPr>
        <w:t>Dz. U. z 2025 r. poz. 798).</w:t>
      </w:r>
    </w:p>
    <w:p w14:paraId="4FD63497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7AC68CF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§1</w:t>
      </w:r>
    </w:p>
    <w:p w14:paraId="5C3DB2E0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60427DF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Żłobek Bajka w Gminie Pawłów sprawuje opiekę nad dziećmi w wieku od ukończenia 20 tygodnia życia do ukończenia roku szkolnego, w którym dziecko kończy 3 rok życia lub do 4 roku życia w przypadku, gdy niemożliwe lub utrudnione jest objęcie dziecka wychowaniem przedszkolnym.</w:t>
      </w:r>
    </w:p>
    <w:p w14:paraId="287A7074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Żłobka przyjmowane są dzieci, których przynajmniej jeden z rodziców, opiekunów prawnych lub osoba, której sąd powierzył opiekę nad dzieckiem jest mieszkańcem Gminy Pawłów.</w:t>
      </w:r>
    </w:p>
    <w:p w14:paraId="7C38CED4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Żłobek funkcjonuje przez cały rok.</w:t>
      </w:r>
    </w:p>
    <w:p w14:paraId="2A63A02A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Przyjęcie dziecka do Żłobka uzależnione jest od:</w:t>
      </w:r>
    </w:p>
    <w:p w14:paraId="4B043C8E" w14:textId="77777777" w:rsidR="0033336C" w:rsidRDefault="0033336C" w:rsidP="0033336C">
      <w:pPr>
        <w:pStyle w:val="Standard"/>
        <w:spacing w:line="360" w:lineRule="auto"/>
        <w:ind w:lef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kolejności zgłoszenia dziecka,</w:t>
      </w:r>
    </w:p>
    <w:p w14:paraId="7C93F07E" w14:textId="77777777" w:rsidR="0033336C" w:rsidRDefault="0033336C" w:rsidP="0033336C">
      <w:pPr>
        <w:pStyle w:val="Standard"/>
        <w:spacing w:line="360" w:lineRule="auto"/>
        <w:ind w:lef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ilości wolnych miejsc w Żłobku,</w:t>
      </w:r>
    </w:p>
    <w:p w14:paraId="527E1AF7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Pierwszeństwo w przyjęciu do Żłobka mają dzieci:</w:t>
      </w:r>
    </w:p>
    <w:p w14:paraId="4ADD660C" w14:textId="77777777" w:rsidR="0033336C" w:rsidRDefault="0033336C" w:rsidP="0033336C">
      <w:pPr>
        <w:pStyle w:val="Standard"/>
        <w:spacing w:line="360" w:lineRule="auto"/>
        <w:ind w:lef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z orzeczeniem o niepełnosprawności oraz wymagające szczególnej opieki,</w:t>
      </w:r>
    </w:p>
    <w:p w14:paraId="2AA0BEEA" w14:textId="77777777" w:rsidR="0033336C" w:rsidRDefault="0033336C" w:rsidP="0033336C">
      <w:pPr>
        <w:pStyle w:val="Standard"/>
        <w:spacing w:line="360" w:lineRule="auto"/>
        <w:ind w:lef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jednego lub obojga rodziców/opiekunów niepełnosprawnych w stopniu znacznym oraz dzieci z rodzin, w których wychowywane są dzieci niepełnosprawne,</w:t>
      </w:r>
    </w:p>
    <w:p w14:paraId="73C8E7B4" w14:textId="77777777" w:rsidR="0033336C" w:rsidRDefault="0033336C" w:rsidP="0033336C">
      <w:pPr>
        <w:pStyle w:val="Standard"/>
        <w:spacing w:line="360" w:lineRule="auto"/>
        <w:ind w:lef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samotnie wychowywane przez matkę/ojca lub opiekuna prawnego,</w:t>
      </w:r>
    </w:p>
    <w:p w14:paraId="7D6DD647" w14:textId="77777777" w:rsidR="0033336C" w:rsidRDefault="0033336C" w:rsidP="0033336C">
      <w:pPr>
        <w:pStyle w:val="Standard"/>
        <w:spacing w:line="360" w:lineRule="auto"/>
        <w:ind w:lef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dzieci z rodzin wielodzietnych tj. posiadających troje i więcej dzieci,</w:t>
      </w:r>
    </w:p>
    <w:p w14:paraId="79C26597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Dopuszcza się przyjęcie dziecka poza wszelką kolejnością w przypadku sytuacji losowej m.in. na wniosek Sądu Rodzinnego czy MOPS-u).</w:t>
      </w:r>
    </w:p>
    <w:p w14:paraId="31C03F2D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Szczegółowe warunki rekrutacji określa „Regulamin Rekrutacji”.</w:t>
      </w:r>
    </w:p>
    <w:p w14:paraId="37447BC9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Regulamin Rekrutacji powinien określać wymagane dokumenty rekrutacyjne, których wzory powinny stanowić załączniki do regulaminu.</w:t>
      </w:r>
    </w:p>
    <w:p w14:paraId="594DB113" w14:textId="77777777" w:rsidR="0033336C" w:rsidRDefault="0033336C" w:rsidP="0033336C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Rekrutację przeprowadza Komisja Rekrutacyjna, którą zarządzeniem powołuje Dyrektor.</w:t>
      </w:r>
    </w:p>
    <w:p w14:paraId="148F04B1" w14:textId="339FAB48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7AAE65" wp14:editId="708105DF">
            <wp:extent cx="5759448" cy="602388"/>
            <wp:effectExtent l="0" t="0" r="0" b="7212"/>
            <wp:docPr id="3" name="Obraz 2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02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4527C9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A14206A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§2</w:t>
      </w:r>
    </w:p>
    <w:p w14:paraId="70BC17B4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2C468A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ZASADY USTALANIA OPŁAT ZA POBYT I WYŻYWIENIE</w:t>
      </w:r>
    </w:p>
    <w:p w14:paraId="7A9B19A2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336592" w14:textId="77777777" w:rsidR="0033336C" w:rsidRDefault="0033336C" w:rsidP="0033336C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Rada Gminy w Pawłowie ustala w drodze uchwały wysokość opłat i zwolnień z opłat za pobyt  dziecka i wyżywienie w Żłobku Bajka w Gminie Pawłów.</w:t>
      </w:r>
    </w:p>
    <w:p w14:paraId="6DCC667B" w14:textId="77777777" w:rsidR="0033336C" w:rsidRDefault="0033336C" w:rsidP="0033336C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Rada Gminy w Pawłowie ustala w drodze uchwały zasady rozliczania za nieobecność dziecka w Żłobku.</w:t>
      </w:r>
    </w:p>
    <w:p w14:paraId="558471B8" w14:textId="77777777" w:rsidR="0033336C" w:rsidRDefault="0033336C" w:rsidP="0033336C">
      <w:pPr>
        <w:pStyle w:val="Standard"/>
        <w:spacing w:line="360" w:lineRule="auto"/>
      </w:pPr>
    </w:p>
    <w:p w14:paraId="550B958E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§3</w:t>
      </w:r>
    </w:p>
    <w:p w14:paraId="38755023" w14:textId="77777777" w:rsidR="0033336C" w:rsidRDefault="0033336C" w:rsidP="0033336C">
      <w:pPr>
        <w:pStyle w:val="Nagwek1"/>
        <w:spacing w:line="360" w:lineRule="auto"/>
        <w:jc w:val="center"/>
        <w:rPr>
          <w:rFonts w:ascii="Times New Roman" w:hAnsi="Times New Roman"/>
          <w:bCs/>
          <w:color w:val="auto"/>
          <w:sz w:val="26"/>
          <w:szCs w:val="26"/>
        </w:rPr>
      </w:pPr>
      <w:r>
        <w:rPr>
          <w:rFonts w:ascii="Times New Roman" w:hAnsi="Times New Roman"/>
          <w:bCs/>
          <w:color w:val="auto"/>
          <w:sz w:val="26"/>
          <w:szCs w:val="26"/>
        </w:rPr>
        <w:t>KOMISJA REKRUTACYJNA</w:t>
      </w:r>
    </w:p>
    <w:p w14:paraId="0790299B" w14:textId="77777777" w:rsidR="0033336C" w:rsidRDefault="0033336C" w:rsidP="0033336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98DF73" w14:textId="77777777" w:rsidR="0033336C" w:rsidRDefault="0033336C" w:rsidP="0033336C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Żłobka Bajka w Gminie Pawłów powołuje Komisję Rekrutacyjną, w skład której wchodzą:</w:t>
      </w:r>
    </w:p>
    <w:p w14:paraId="43C104D6" w14:textId="77777777" w:rsidR="0033336C" w:rsidRDefault="0033336C" w:rsidP="0033336C">
      <w:pPr>
        <w:pStyle w:val="Akapitzlist"/>
        <w:numPr>
          <w:ilvl w:val="0"/>
          <w:numId w:val="4"/>
        </w:numPr>
        <w:suppressAutoHyphens w:val="0"/>
        <w:spacing w:after="160" w:line="360" w:lineRule="auto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Żłobka – przewodniczący Komisji Rekrutacyjnej,</w:t>
      </w:r>
    </w:p>
    <w:p w14:paraId="5EE35936" w14:textId="77777777" w:rsidR="0033336C" w:rsidRDefault="0033336C" w:rsidP="0033336C">
      <w:pPr>
        <w:pStyle w:val="Akapitzlist"/>
        <w:numPr>
          <w:ilvl w:val="0"/>
          <w:numId w:val="4"/>
        </w:numPr>
        <w:suppressAutoHyphens w:val="0"/>
        <w:spacing w:after="160" w:line="360" w:lineRule="auto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Pracownicy Żłobka Gminnego ( 2 osoby),</w:t>
      </w:r>
    </w:p>
    <w:p w14:paraId="52E253CB" w14:textId="77777777" w:rsidR="0033336C" w:rsidRDefault="0033336C" w:rsidP="0033336C">
      <w:pPr>
        <w:pStyle w:val="Standard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7086A5" w14:textId="7AE649F3" w:rsidR="0033336C" w:rsidRDefault="0033336C" w:rsidP="0033336C">
      <w:pPr>
        <w:pStyle w:val="Standard"/>
        <w:spacing w:line="360" w:lineRule="auto"/>
        <w:ind w:left="720"/>
        <w:jc w:val="both"/>
      </w:pPr>
    </w:p>
    <w:p w14:paraId="11A6DA59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91342A0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2EFDA1B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68EF974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F84E9C8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098ECC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EB80CBD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5CD8653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8A70BEC" w14:textId="77777777" w:rsidR="0033336C" w:rsidRDefault="0033336C" w:rsidP="0033336C">
      <w:pPr>
        <w:pStyle w:val="Standard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Załączniki do regulaminu rekrutacji:</w:t>
      </w:r>
    </w:p>
    <w:p w14:paraId="4B813A8B" w14:textId="77777777" w:rsidR="0033336C" w:rsidRDefault="0033336C" w:rsidP="0033336C">
      <w:pPr>
        <w:pStyle w:val="Standard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 o przyjęcie dziecka do Żłobka Bajka w Gminie Pawłów, Pawłów 89.</w:t>
      </w:r>
    </w:p>
    <w:p w14:paraId="7F351295" w14:textId="77777777" w:rsidR="007848F7" w:rsidRDefault="007848F7"/>
    <w:sectPr w:rsidR="007848F7" w:rsidSect="00333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6F1"/>
    <w:multiLevelType w:val="multilevel"/>
    <w:tmpl w:val="7D16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21A75AA"/>
    <w:multiLevelType w:val="multilevel"/>
    <w:tmpl w:val="B6545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39A064D"/>
    <w:multiLevelType w:val="multilevel"/>
    <w:tmpl w:val="D0D63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CA61DBC"/>
    <w:multiLevelType w:val="multilevel"/>
    <w:tmpl w:val="D21E6FEC"/>
    <w:lvl w:ilvl="0">
      <w:start w:val="1"/>
      <w:numFmt w:val="upperRoman"/>
      <w:lvlText w:val="%1."/>
      <w:lvlJc w:val="left"/>
      <w:pPr>
        <w:ind w:left="1146" w:hanging="720"/>
      </w:pPr>
      <w:rPr>
        <w:b/>
        <w:sz w:val="2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AF151ED"/>
    <w:multiLevelType w:val="multilevel"/>
    <w:tmpl w:val="84B6B57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6E5D2D69"/>
    <w:multiLevelType w:val="multilevel"/>
    <w:tmpl w:val="B60ED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06687459">
    <w:abstractNumId w:val="3"/>
  </w:num>
  <w:num w:numId="2" w16cid:durableId="1859345746">
    <w:abstractNumId w:val="0"/>
  </w:num>
  <w:num w:numId="3" w16cid:durableId="629214557">
    <w:abstractNumId w:val="5"/>
  </w:num>
  <w:num w:numId="4" w16cid:durableId="133061078">
    <w:abstractNumId w:val="4"/>
  </w:num>
  <w:num w:numId="5" w16cid:durableId="1739546490">
    <w:abstractNumId w:val="1"/>
  </w:num>
  <w:num w:numId="6" w16cid:durableId="48531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C"/>
    <w:rsid w:val="000828EC"/>
    <w:rsid w:val="0033336C"/>
    <w:rsid w:val="0057366F"/>
    <w:rsid w:val="007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7FB3"/>
  <w15:chartTrackingRefBased/>
  <w15:docId w15:val="{A69FAB8A-93F7-45C4-99DF-CCDE0750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3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3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3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36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33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3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3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36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333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3333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cp:keywords/>
  <dc:description/>
  <cp:lastModifiedBy>Anna Miśkiewicz</cp:lastModifiedBy>
  <cp:revision>1</cp:revision>
  <cp:lastPrinted>2025-12-01T14:11:00Z</cp:lastPrinted>
  <dcterms:created xsi:type="dcterms:W3CDTF">2025-12-01T14:06:00Z</dcterms:created>
  <dcterms:modified xsi:type="dcterms:W3CDTF">2025-12-01T14:12:00Z</dcterms:modified>
</cp:coreProperties>
</file>